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5C9B" w14:textId="76CF2605" w:rsidR="00EE6397" w:rsidRPr="00EE6397" w:rsidRDefault="00EE6397" w:rsidP="00EE6397">
      <w:pPr>
        <w:rPr>
          <w:sz w:val="22"/>
          <w:szCs w:val="22"/>
          <w:u w:val="single"/>
        </w:rPr>
      </w:pPr>
      <w:r w:rsidRPr="00EE6397">
        <w:rPr>
          <w:sz w:val="22"/>
          <w:szCs w:val="22"/>
          <w:u w:val="single"/>
        </w:rPr>
        <w:t>Odebráno: 07.02.2025 09:08</w:t>
      </w:r>
      <w:r w:rsidRPr="00EE6397">
        <w:rPr>
          <w:sz w:val="22"/>
          <w:szCs w:val="22"/>
          <w:u w:val="single"/>
        </w:rPr>
        <w:br/>
      </w:r>
      <w:r w:rsidRPr="00EE6397">
        <w:rPr>
          <w:b/>
          <w:bCs/>
          <w:sz w:val="22"/>
          <w:szCs w:val="22"/>
        </w:rPr>
        <w:t>hematologie</w:t>
      </w:r>
      <w:r w:rsidRPr="00EE6397">
        <w:rPr>
          <w:sz w:val="22"/>
          <w:szCs w:val="22"/>
        </w:rPr>
        <w:t xml:space="preserve">  WBC - leukocyty: 4,97 10^9/l; RBC - erytrocyty: 4,19 10^12/l; HCT - hematokrit: 0,384 L/L; MCH - barvivo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29,4 </w:t>
      </w:r>
      <w:proofErr w:type="spellStart"/>
      <w:r w:rsidRPr="00EE6397">
        <w:rPr>
          <w:sz w:val="22"/>
          <w:szCs w:val="22"/>
        </w:rPr>
        <w:t>pg</w:t>
      </w:r>
      <w:proofErr w:type="spellEnd"/>
      <w:r w:rsidRPr="00EE6397">
        <w:rPr>
          <w:sz w:val="22"/>
          <w:szCs w:val="22"/>
        </w:rPr>
        <w:t xml:space="preserve">; MPV - </w:t>
      </w:r>
      <w:proofErr w:type="spellStart"/>
      <w:r w:rsidRPr="00EE6397">
        <w:rPr>
          <w:sz w:val="22"/>
          <w:szCs w:val="22"/>
        </w:rPr>
        <w:t>stř</w:t>
      </w:r>
      <w:proofErr w:type="spellEnd"/>
      <w:r w:rsidRPr="00EE6397">
        <w:rPr>
          <w:sz w:val="22"/>
          <w:szCs w:val="22"/>
        </w:rPr>
        <w:t xml:space="preserve">. </w:t>
      </w:r>
      <w:proofErr w:type="spellStart"/>
      <w:r w:rsidRPr="00EE6397">
        <w:rPr>
          <w:sz w:val="22"/>
          <w:szCs w:val="22"/>
        </w:rPr>
        <w:t>obj</w:t>
      </w:r>
      <w:proofErr w:type="spellEnd"/>
      <w:r w:rsidRPr="00EE6397">
        <w:rPr>
          <w:sz w:val="22"/>
          <w:szCs w:val="22"/>
        </w:rPr>
        <w:t xml:space="preserve">. trombo.: 10,3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  Železo: 17,1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Cholesterol: 7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(2,9-5)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Triacylglyceroly: 1,5 </w:t>
      </w:r>
      <w:proofErr w:type="spellStart"/>
      <w:r w:rsidRPr="00EE6397">
        <w:rPr>
          <w:sz w:val="22"/>
          <w:szCs w:val="22"/>
        </w:rPr>
        <w:t>mmol</w:t>
      </w:r>
      <w:proofErr w:type="spellEnd"/>
      <w:r w:rsidRPr="00EE6397">
        <w:rPr>
          <w:sz w:val="22"/>
          <w:szCs w:val="22"/>
        </w:rPr>
        <w:t xml:space="preserve">/L; Vazebná kapacita pro železo: 54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Cholesterol HDL: 1,78 </w:t>
      </w:r>
      <w:proofErr w:type="spellStart"/>
      <w:r w:rsidRPr="00EE6397">
        <w:rPr>
          <w:sz w:val="22"/>
          <w:szCs w:val="22"/>
        </w:rPr>
        <w:t>mmol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Cholesterol LDL: 4,54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(0-3)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Saturace transferinu - výpočet: 31,7 %; Bilirubin: 7,6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AST: 0,44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ALT: 0,53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ALP: 1,04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GGT: 1,02 </w:t>
      </w:r>
      <w:proofErr w:type="spellStart"/>
      <w:r w:rsidRPr="00EE6397">
        <w:rPr>
          <w:b/>
          <w:bCs/>
          <w:sz w:val="22"/>
          <w:szCs w:val="22"/>
        </w:rPr>
        <w:t>ukat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(0,14-0,68)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HGB - hemoglobin: 123 g/l; MCV - stř.obj.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91,6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MCHC - střední barevná </w:t>
      </w:r>
      <w:proofErr w:type="spellStart"/>
      <w:r w:rsidRPr="00EE6397">
        <w:rPr>
          <w:sz w:val="22"/>
          <w:szCs w:val="22"/>
        </w:rPr>
        <w:t>konc</w:t>
      </w:r>
      <w:proofErr w:type="spellEnd"/>
      <w:r w:rsidRPr="00EE6397">
        <w:rPr>
          <w:sz w:val="22"/>
          <w:szCs w:val="22"/>
        </w:rPr>
        <w:t xml:space="preserve">.: 320 g/l; RDW - </w:t>
      </w:r>
      <w:proofErr w:type="spellStart"/>
      <w:r w:rsidRPr="00EE6397">
        <w:rPr>
          <w:sz w:val="22"/>
          <w:szCs w:val="22"/>
        </w:rPr>
        <w:t>distr</w:t>
      </w:r>
      <w:proofErr w:type="spellEnd"/>
      <w:r w:rsidRPr="00EE6397">
        <w:rPr>
          <w:sz w:val="22"/>
          <w:szCs w:val="22"/>
        </w:rPr>
        <w:t xml:space="preserve">. křivka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13,4 %; PLT - trombocyty: 288 10^9/l; PDW - </w:t>
      </w:r>
      <w:proofErr w:type="spellStart"/>
      <w:r w:rsidRPr="00EE6397">
        <w:rPr>
          <w:sz w:val="22"/>
          <w:szCs w:val="22"/>
        </w:rPr>
        <w:t>distr</w:t>
      </w:r>
      <w:proofErr w:type="spellEnd"/>
      <w:r w:rsidRPr="00EE6397">
        <w:rPr>
          <w:sz w:val="22"/>
          <w:szCs w:val="22"/>
        </w:rPr>
        <w:t xml:space="preserve">. křivka trombo: 11,1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PCT - hematokrit trombo: 0,3 %; </w:t>
      </w:r>
      <w:r w:rsidRPr="00EE6397">
        <w:rPr>
          <w:b/>
          <w:bCs/>
          <w:sz w:val="22"/>
          <w:szCs w:val="22"/>
        </w:rPr>
        <w:t>Neutrofily: 41,2 %</w:t>
      </w:r>
      <w:r w:rsidRPr="00EE6397">
        <w:rPr>
          <w:sz w:val="22"/>
          <w:szCs w:val="22"/>
        </w:rPr>
        <w:t>(45-70)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Lymfocyty: 42,1 %; Monocyty: 11,7 %; Eozinofily: 3,6 %; </w:t>
      </w:r>
      <w:proofErr w:type="spellStart"/>
      <w:r w:rsidRPr="00EE6397">
        <w:rPr>
          <w:sz w:val="22"/>
          <w:szCs w:val="22"/>
        </w:rPr>
        <w:t>Bazofily</w:t>
      </w:r>
      <w:proofErr w:type="spellEnd"/>
      <w:r w:rsidRPr="00EE6397">
        <w:rPr>
          <w:sz w:val="22"/>
          <w:szCs w:val="22"/>
        </w:rPr>
        <w:t>: 1,4 %; Nezralé granulocyty: 0,2 %; Neutrofily-</w:t>
      </w:r>
      <w:proofErr w:type="spellStart"/>
      <w:r w:rsidRPr="00EE6397">
        <w:rPr>
          <w:sz w:val="22"/>
          <w:szCs w:val="22"/>
        </w:rPr>
        <w:t>abs</w:t>
      </w:r>
      <w:proofErr w:type="spellEnd"/>
      <w:r w:rsidRPr="00EE6397">
        <w:rPr>
          <w:sz w:val="22"/>
          <w:szCs w:val="22"/>
        </w:rPr>
        <w:t>: 2,05 10^9/l; Lymfocyty -</w:t>
      </w:r>
      <w:proofErr w:type="spellStart"/>
      <w:r w:rsidRPr="00EE6397">
        <w:rPr>
          <w:sz w:val="22"/>
          <w:szCs w:val="22"/>
        </w:rPr>
        <w:t>abs</w:t>
      </w:r>
      <w:proofErr w:type="spellEnd"/>
      <w:r w:rsidRPr="00EE6397">
        <w:rPr>
          <w:sz w:val="22"/>
          <w:szCs w:val="22"/>
        </w:rPr>
        <w:t>: 2,09 10^9/l; Monocyty -</w:t>
      </w:r>
      <w:proofErr w:type="spellStart"/>
      <w:r w:rsidRPr="00EE6397">
        <w:rPr>
          <w:sz w:val="22"/>
          <w:szCs w:val="22"/>
        </w:rPr>
        <w:t>abs</w:t>
      </w:r>
      <w:proofErr w:type="spellEnd"/>
      <w:r w:rsidRPr="00EE6397">
        <w:rPr>
          <w:sz w:val="22"/>
          <w:szCs w:val="22"/>
        </w:rPr>
        <w:t>: 0,58 10^9/l; Eozinofily-</w:t>
      </w:r>
      <w:proofErr w:type="spellStart"/>
      <w:r w:rsidRPr="00EE6397">
        <w:rPr>
          <w:sz w:val="22"/>
          <w:szCs w:val="22"/>
        </w:rPr>
        <w:t>abs</w:t>
      </w:r>
      <w:proofErr w:type="spellEnd"/>
      <w:r w:rsidRPr="00EE6397">
        <w:rPr>
          <w:sz w:val="22"/>
          <w:szCs w:val="22"/>
        </w:rPr>
        <w:t xml:space="preserve">: 0,18 10^9/l; </w:t>
      </w:r>
      <w:proofErr w:type="spellStart"/>
      <w:r w:rsidRPr="00EE6397">
        <w:rPr>
          <w:sz w:val="22"/>
          <w:szCs w:val="22"/>
        </w:rPr>
        <w:t>Bazofily</w:t>
      </w:r>
      <w:proofErr w:type="spellEnd"/>
      <w:r w:rsidRPr="00EE6397">
        <w:rPr>
          <w:sz w:val="22"/>
          <w:szCs w:val="22"/>
        </w:rPr>
        <w:t xml:space="preserve"> -</w:t>
      </w:r>
      <w:proofErr w:type="spellStart"/>
      <w:r w:rsidRPr="00EE6397">
        <w:rPr>
          <w:sz w:val="22"/>
          <w:szCs w:val="22"/>
        </w:rPr>
        <w:t>abs</w:t>
      </w:r>
      <w:proofErr w:type="spellEnd"/>
      <w:r w:rsidRPr="00EE6397">
        <w:rPr>
          <w:sz w:val="22"/>
          <w:szCs w:val="22"/>
        </w:rPr>
        <w:t xml:space="preserve">: 0,07 10^9/l; Nezralé granulocyty </w:t>
      </w:r>
      <w:proofErr w:type="spellStart"/>
      <w:r w:rsidRPr="00EE6397">
        <w:rPr>
          <w:sz w:val="22"/>
          <w:szCs w:val="22"/>
        </w:rPr>
        <w:t>abs</w:t>
      </w:r>
      <w:proofErr w:type="spellEnd"/>
      <w:r w:rsidRPr="00EE6397">
        <w:rPr>
          <w:sz w:val="22"/>
          <w:szCs w:val="22"/>
        </w:rPr>
        <w:t xml:space="preserve">.: 0,01 10^9/l; FIB-4 skóre: 1 ; </w:t>
      </w:r>
      <w:r w:rsidRPr="00EE6397">
        <w:rPr>
          <w:i/>
          <w:iCs/>
          <w:sz w:val="22"/>
          <w:szCs w:val="22"/>
        </w:rPr>
        <w:t>(Absence významné fibrózy)</w:t>
      </w:r>
      <w:r w:rsidRPr="00EE6397">
        <w:rPr>
          <w:sz w:val="22"/>
          <w:szCs w:val="22"/>
        </w:rPr>
        <w:t xml:space="preserve"> </w:t>
      </w:r>
      <w:r w:rsidRPr="00EE6397">
        <w:rPr>
          <w:b/>
          <w:bCs/>
          <w:sz w:val="22"/>
          <w:szCs w:val="22"/>
        </w:rPr>
        <w:t xml:space="preserve">Cholesterol non-HDL: 5,22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(0-3,8)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Index </w:t>
      </w:r>
      <w:proofErr w:type="spellStart"/>
      <w:r w:rsidRPr="00EE6397">
        <w:rPr>
          <w:sz w:val="22"/>
          <w:szCs w:val="22"/>
        </w:rPr>
        <w:t>aterogenity</w:t>
      </w:r>
      <w:proofErr w:type="spellEnd"/>
      <w:r w:rsidRPr="00EE6397">
        <w:rPr>
          <w:sz w:val="22"/>
          <w:szCs w:val="22"/>
        </w:rPr>
        <w:t xml:space="preserve"> </w:t>
      </w:r>
      <w:proofErr w:type="spellStart"/>
      <w:r w:rsidRPr="00EE6397">
        <w:rPr>
          <w:sz w:val="22"/>
          <w:szCs w:val="22"/>
        </w:rPr>
        <w:t>Klimov</w:t>
      </w:r>
      <w:proofErr w:type="spellEnd"/>
      <w:r w:rsidRPr="00EE6397">
        <w:rPr>
          <w:sz w:val="22"/>
          <w:szCs w:val="22"/>
        </w:rPr>
        <w:t xml:space="preserve">: 2,93 ; </w:t>
      </w:r>
      <w:proofErr w:type="spellStart"/>
      <w:r w:rsidRPr="00EE6397">
        <w:rPr>
          <w:b/>
          <w:bCs/>
          <w:sz w:val="22"/>
          <w:szCs w:val="22"/>
        </w:rPr>
        <w:t>Ferritin</w:t>
      </w:r>
      <w:proofErr w:type="spellEnd"/>
      <w:r w:rsidRPr="00EE6397">
        <w:rPr>
          <w:b/>
          <w:bCs/>
          <w:sz w:val="22"/>
          <w:szCs w:val="22"/>
        </w:rPr>
        <w:t xml:space="preserve">: 545 </w:t>
      </w:r>
      <w:proofErr w:type="spellStart"/>
      <w:r w:rsidRPr="00EE6397">
        <w:rPr>
          <w:b/>
          <w:bCs/>
          <w:sz w:val="22"/>
          <w:szCs w:val="22"/>
        </w:rPr>
        <w:t>ug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(5-204)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Transferin: 2,11 g/L; Odběr nad 10 let: odebráno;</w:t>
      </w:r>
      <w:r w:rsidRPr="00EE6397">
        <w:rPr>
          <w:sz w:val="22"/>
          <w:szCs w:val="22"/>
          <w:u w:val="single"/>
        </w:rPr>
        <w:t xml:space="preserve"> </w:t>
      </w:r>
    </w:p>
    <w:p w14:paraId="4831CC13" w14:textId="06083532" w:rsidR="00EE6397" w:rsidRPr="00EE6397" w:rsidRDefault="00EE6397" w:rsidP="00EE6397">
      <w:pPr>
        <w:rPr>
          <w:sz w:val="22"/>
          <w:szCs w:val="22"/>
          <w:u w:val="single"/>
        </w:rPr>
      </w:pPr>
      <w:r w:rsidRPr="00EE6397">
        <w:rPr>
          <w:sz w:val="22"/>
          <w:szCs w:val="22"/>
          <w:u w:val="single"/>
        </w:rPr>
        <w:t>Odebráno: 27.09.2024 09:39</w:t>
      </w:r>
      <w:r w:rsidRPr="00EE6397">
        <w:rPr>
          <w:sz w:val="22"/>
          <w:szCs w:val="22"/>
          <w:u w:val="single"/>
        </w:rPr>
        <w:br/>
      </w:r>
      <w:r w:rsidRPr="00EE6397">
        <w:rPr>
          <w:b/>
          <w:bCs/>
          <w:sz w:val="22"/>
          <w:szCs w:val="22"/>
        </w:rPr>
        <w:t>hematologie</w:t>
      </w:r>
      <w:r w:rsidRPr="00EE6397">
        <w:rPr>
          <w:sz w:val="22"/>
          <w:szCs w:val="22"/>
        </w:rPr>
        <w:t xml:space="preserve">  WBC - leukocyty: 5,53 10^9/l; RBC - erytrocyty: 4,17 10^12/l; HCT - hematokrit: 0,376 L/L; MCH - barvivo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29,5 </w:t>
      </w:r>
      <w:proofErr w:type="spellStart"/>
      <w:r w:rsidRPr="00EE6397">
        <w:rPr>
          <w:sz w:val="22"/>
          <w:szCs w:val="22"/>
        </w:rPr>
        <w:t>pg</w:t>
      </w:r>
      <w:proofErr w:type="spellEnd"/>
      <w:r w:rsidRPr="00EE6397">
        <w:rPr>
          <w:sz w:val="22"/>
          <w:szCs w:val="22"/>
        </w:rPr>
        <w:t xml:space="preserve">; MPV - </w:t>
      </w:r>
      <w:proofErr w:type="spellStart"/>
      <w:r w:rsidRPr="00EE6397">
        <w:rPr>
          <w:sz w:val="22"/>
          <w:szCs w:val="22"/>
        </w:rPr>
        <w:t>stř</w:t>
      </w:r>
      <w:proofErr w:type="spellEnd"/>
      <w:r w:rsidRPr="00EE6397">
        <w:rPr>
          <w:sz w:val="22"/>
          <w:szCs w:val="22"/>
        </w:rPr>
        <w:t xml:space="preserve">. </w:t>
      </w:r>
      <w:proofErr w:type="spellStart"/>
      <w:r w:rsidRPr="00EE6397">
        <w:rPr>
          <w:sz w:val="22"/>
          <w:szCs w:val="22"/>
        </w:rPr>
        <w:t>obj</w:t>
      </w:r>
      <w:proofErr w:type="spellEnd"/>
      <w:r w:rsidRPr="00EE6397">
        <w:rPr>
          <w:sz w:val="22"/>
          <w:szCs w:val="22"/>
        </w:rPr>
        <w:t xml:space="preserve">. trombo.: 10,6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  Železo: 21,9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Cholesterol: 5,2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(2,9-5)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Triacylglyceroly: 1 </w:t>
      </w:r>
      <w:proofErr w:type="spellStart"/>
      <w:r w:rsidRPr="00EE6397">
        <w:rPr>
          <w:sz w:val="22"/>
          <w:szCs w:val="22"/>
        </w:rPr>
        <w:t>mmol</w:t>
      </w:r>
      <w:proofErr w:type="spellEnd"/>
      <w:r w:rsidRPr="00EE6397">
        <w:rPr>
          <w:sz w:val="22"/>
          <w:szCs w:val="22"/>
        </w:rPr>
        <w:t xml:space="preserve">/L; Vazebná kapacita pro železo: 54,5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Cholesterol HDL: 2,19 </w:t>
      </w:r>
      <w:proofErr w:type="spellStart"/>
      <w:r w:rsidRPr="00EE6397">
        <w:rPr>
          <w:sz w:val="22"/>
          <w:szCs w:val="22"/>
        </w:rPr>
        <w:t>mmol</w:t>
      </w:r>
      <w:proofErr w:type="spellEnd"/>
      <w:r w:rsidRPr="00EE6397">
        <w:rPr>
          <w:sz w:val="22"/>
          <w:szCs w:val="22"/>
        </w:rPr>
        <w:t xml:space="preserve">/L; Cholesterol LDL: 2,47 </w:t>
      </w:r>
      <w:proofErr w:type="spellStart"/>
      <w:r w:rsidRPr="00EE6397">
        <w:rPr>
          <w:sz w:val="22"/>
          <w:szCs w:val="22"/>
        </w:rPr>
        <w:t>mmol</w:t>
      </w:r>
      <w:proofErr w:type="spellEnd"/>
      <w:r w:rsidRPr="00EE6397">
        <w:rPr>
          <w:sz w:val="22"/>
          <w:szCs w:val="22"/>
        </w:rPr>
        <w:t xml:space="preserve">/L; Saturace transferinu - výpočet: 40,2 %; Bilirubin: 8,7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AST: 0,57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ALT: 0,73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ALP: 0,96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GGT: 1,28 </w:t>
      </w:r>
      <w:proofErr w:type="spellStart"/>
      <w:r w:rsidRPr="00EE6397">
        <w:rPr>
          <w:b/>
          <w:bCs/>
          <w:sz w:val="22"/>
          <w:szCs w:val="22"/>
        </w:rPr>
        <w:t>ukat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(0,14-0,68)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</w:t>
      </w:r>
      <w:proofErr w:type="spellStart"/>
      <w:r w:rsidRPr="00EE6397">
        <w:rPr>
          <w:sz w:val="22"/>
          <w:szCs w:val="22"/>
        </w:rPr>
        <w:t>Kreatinkináza</w:t>
      </w:r>
      <w:proofErr w:type="spellEnd"/>
      <w:r w:rsidRPr="00EE6397">
        <w:rPr>
          <w:sz w:val="22"/>
          <w:szCs w:val="22"/>
        </w:rPr>
        <w:t xml:space="preserve">: 1,37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HGB - hemoglobin: 123 g/l; MCV - stř.obj.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90,2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MCHC - střední barevná </w:t>
      </w:r>
      <w:proofErr w:type="spellStart"/>
      <w:r w:rsidRPr="00EE6397">
        <w:rPr>
          <w:sz w:val="22"/>
          <w:szCs w:val="22"/>
        </w:rPr>
        <w:t>konc</w:t>
      </w:r>
      <w:proofErr w:type="spellEnd"/>
      <w:r w:rsidRPr="00EE6397">
        <w:rPr>
          <w:sz w:val="22"/>
          <w:szCs w:val="22"/>
        </w:rPr>
        <w:t xml:space="preserve">.: 327 g/l; RDW - </w:t>
      </w:r>
      <w:proofErr w:type="spellStart"/>
      <w:r w:rsidRPr="00EE6397">
        <w:rPr>
          <w:sz w:val="22"/>
          <w:szCs w:val="22"/>
        </w:rPr>
        <w:t>distr</w:t>
      </w:r>
      <w:proofErr w:type="spellEnd"/>
      <w:r w:rsidRPr="00EE6397">
        <w:rPr>
          <w:sz w:val="22"/>
          <w:szCs w:val="22"/>
        </w:rPr>
        <w:t xml:space="preserve">. křivka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13,4 %; PLT - trombocyty: 280 10^9/l; PDW - </w:t>
      </w:r>
      <w:proofErr w:type="spellStart"/>
      <w:r w:rsidRPr="00EE6397">
        <w:rPr>
          <w:sz w:val="22"/>
          <w:szCs w:val="22"/>
        </w:rPr>
        <w:t>distr</w:t>
      </w:r>
      <w:proofErr w:type="spellEnd"/>
      <w:r w:rsidRPr="00EE6397">
        <w:rPr>
          <w:sz w:val="22"/>
          <w:szCs w:val="22"/>
        </w:rPr>
        <w:t xml:space="preserve">. křivka trombo: 12,3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PCT - hematokrit trombo: 0,3 %; FIB-4 skóre: 1,2 ; </w:t>
      </w:r>
      <w:r w:rsidRPr="00EE6397">
        <w:rPr>
          <w:i/>
          <w:iCs/>
          <w:sz w:val="22"/>
          <w:szCs w:val="22"/>
        </w:rPr>
        <w:t>(Absence významné fibrózy)</w:t>
      </w:r>
      <w:r w:rsidRPr="00EE6397">
        <w:rPr>
          <w:sz w:val="22"/>
          <w:szCs w:val="22"/>
        </w:rPr>
        <w:t xml:space="preserve"> Cholesterol non-HDL: 3,01 </w:t>
      </w:r>
      <w:proofErr w:type="spellStart"/>
      <w:r w:rsidRPr="00EE6397">
        <w:rPr>
          <w:sz w:val="22"/>
          <w:szCs w:val="22"/>
        </w:rPr>
        <w:t>mmol</w:t>
      </w:r>
      <w:proofErr w:type="spellEnd"/>
      <w:r w:rsidRPr="00EE6397">
        <w:rPr>
          <w:sz w:val="22"/>
          <w:szCs w:val="22"/>
        </w:rPr>
        <w:t xml:space="preserve">/L; Index </w:t>
      </w:r>
      <w:proofErr w:type="spellStart"/>
      <w:r w:rsidRPr="00EE6397">
        <w:rPr>
          <w:sz w:val="22"/>
          <w:szCs w:val="22"/>
        </w:rPr>
        <w:t>aterogenity</w:t>
      </w:r>
      <w:proofErr w:type="spellEnd"/>
      <w:r w:rsidRPr="00EE6397">
        <w:rPr>
          <w:sz w:val="22"/>
          <w:szCs w:val="22"/>
        </w:rPr>
        <w:t xml:space="preserve"> </w:t>
      </w:r>
      <w:proofErr w:type="spellStart"/>
      <w:r w:rsidRPr="00EE6397">
        <w:rPr>
          <w:sz w:val="22"/>
          <w:szCs w:val="22"/>
        </w:rPr>
        <w:t>Klimov</w:t>
      </w:r>
      <w:proofErr w:type="spellEnd"/>
      <w:r w:rsidRPr="00EE6397">
        <w:rPr>
          <w:sz w:val="22"/>
          <w:szCs w:val="22"/>
        </w:rPr>
        <w:t xml:space="preserve">: 1,37 ; </w:t>
      </w:r>
      <w:proofErr w:type="spellStart"/>
      <w:r w:rsidRPr="00EE6397">
        <w:rPr>
          <w:b/>
          <w:bCs/>
          <w:sz w:val="22"/>
          <w:szCs w:val="22"/>
        </w:rPr>
        <w:t>Ferritin</w:t>
      </w:r>
      <w:proofErr w:type="spellEnd"/>
      <w:r w:rsidRPr="00EE6397">
        <w:rPr>
          <w:b/>
          <w:bCs/>
          <w:sz w:val="22"/>
          <w:szCs w:val="22"/>
        </w:rPr>
        <w:t xml:space="preserve">: 525 </w:t>
      </w:r>
      <w:proofErr w:type="spellStart"/>
      <w:r w:rsidRPr="00EE6397">
        <w:rPr>
          <w:b/>
          <w:bCs/>
          <w:sz w:val="22"/>
          <w:szCs w:val="22"/>
        </w:rPr>
        <w:t>ug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(5-204)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Transferin: 2,13 g/L; Odběr nad 10 let: odebráno;</w:t>
      </w:r>
      <w:r w:rsidRPr="00EE6397">
        <w:rPr>
          <w:sz w:val="22"/>
          <w:szCs w:val="22"/>
          <w:u w:val="single"/>
        </w:rPr>
        <w:t xml:space="preserve"> </w:t>
      </w:r>
    </w:p>
    <w:p w14:paraId="15B25C73" w14:textId="54868890" w:rsidR="00EE6397" w:rsidRPr="00EE6397" w:rsidRDefault="00EE6397" w:rsidP="00EE6397">
      <w:pPr>
        <w:rPr>
          <w:sz w:val="22"/>
          <w:szCs w:val="22"/>
        </w:rPr>
      </w:pPr>
      <w:r w:rsidRPr="00EE6397">
        <w:rPr>
          <w:sz w:val="22"/>
          <w:szCs w:val="22"/>
          <w:u w:val="single"/>
        </w:rPr>
        <w:t>Odebráno: 27.06.2024 06:30</w:t>
      </w:r>
      <w:r w:rsidRPr="00EE6397">
        <w:rPr>
          <w:sz w:val="22"/>
          <w:szCs w:val="22"/>
        </w:rPr>
        <w:br/>
      </w:r>
      <w:r w:rsidRPr="00EE6397">
        <w:rPr>
          <w:b/>
          <w:bCs/>
          <w:sz w:val="22"/>
          <w:szCs w:val="22"/>
        </w:rPr>
        <w:t>hematologie</w:t>
      </w:r>
      <w:r w:rsidRPr="00EE6397">
        <w:rPr>
          <w:sz w:val="22"/>
          <w:szCs w:val="22"/>
        </w:rPr>
        <w:t xml:space="preserve">  WBC - leukocyty: 4,54 10^9/l; RBC - erytrocyty: 3,92 10^12/l; HCT - hematokrit: 0,362 L/L; MCH - barvivo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30,6 </w:t>
      </w:r>
      <w:proofErr w:type="spellStart"/>
      <w:r w:rsidRPr="00EE6397">
        <w:rPr>
          <w:sz w:val="22"/>
          <w:szCs w:val="22"/>
        </w:rPr>
        <w:t>pg</w:t>
      </w:r>
      <w:proofErr w:type="spellEnd"/>
      <w:r w:rsidRPr="00EE6397">
        <w:rPr>
          <w:sz w:val="22"/>
          <w:szCs w:val="22"/>
        </w:rPr>
        <w:t xml:space="preserve">; MPV - </w:t>
      </w:r>
      <w:proofErr w:type="spellStart"/>
      <w:r w:rsidRPr="00EE6397">
        <w:rPr>
          <w:sz w:val="22"/>
          <w:szCs w:val="22"/>
        </w:rPr>
        <w:t>stř</w:t>
      </w:r>
      <w:proofErr w:type="spellEnd"/>
      <w:r w:rsidRPr="00EE6397">
        <w:rPr>
          <w:sz w:val="22"/>
          <w:szCs w:val="22"/>
        </w:rPr>
        <w:t xml:space="preserve">. </w:t>
      </w:r>
      <w:proofErr w:type="spellStart"/>
      <w:r w:rsidRPr="00EE6397">
        <w:rPr>
          <w:sz w:val="22"/>
          <w:szCs w:val="22"/>
        </w:rPr>
        <w:t>obj</w:t>
      </w:r>
      <w:proofErr w:type="spellEnd"/>
      <w:r w:rsidRPr="00EE6397">
        <w:rPr>
          <w:sz w:val="22"/>
          <w:szCs w:val="22"/>
        </w:rPr>
        <w:t xml:space="preserve">. trombo.: 10,6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  Železo: 10,5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Cholesterol: 7,2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(2,9-5)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</w:t>
      </w:r>
      <w:r w:rsidRPr="00EE6397">
        <w:rPr>
          <w:b/>
          <w:bCs/>
          <w:sz w:val="22"/>
          <w:szCs w:val="22"/>
        </w:rPr>
        <w:t xml:space="preserve">Triacylglyceroly: 5,2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(0,5-1,7)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Vazebná kapacita pro železo: 53,7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Cholesterol HDL: 1,66 </w:t>
      </w:r>
      <w:proofErr w:type="spellStart"/>
      <w:r w:rsidRPr="00EE6397">
        <w:rPr>
          <w:sz w:val="22"/>
          <w:szCs w:val="22"/>
        </w:rPr>
        <w:t>mmol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Cholesterol LDL: 4,05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(0-3)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Saturace transferinu - výpočet: 19,6 %; Bilirubin: 3 </w:t>
      </w:r>
      <w:proofErr w:type="spellStart"/>
      <w:r w:rsidRPr="00EE6397">
        <w:rPr>
          <w:sz w:val="22"/>
          <w:szCs w:val="22"/>
        </w:rPr>
        <w:t>umol</w:t>
      </w:r>
      <w:proofErr w:type="spellEnd"/>
      <w:r w:rsidRPr="00EE6397">
        <w:rPr>
          <w:sz w:val="22"/>
          <w:szCs w:val="22"/>
        </w:rPr>
        <w:t xml:space="preserve">/L; AST: 0,55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ALT: 0,57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ALP: 1,02 </w:t>
      </w:r>
      <w:proofErr w:type="spellStart"/>
      <w:r w:rsidRPr="00EE6397">
        <w:rPr>
          <w:sz w:val="22"/>
          <w:szCs w:val="22"/>
        </w:rPr>
        <w:t>ukat</w:t>
      </w:r>
      <w:proofErr w:type="spellEnd"/>
      <w:r w:rsidRPr="00EE6397">
        <w:rPr>
          <w:sz w:val="22"/>
          <w:szCs w:val="22"/>
        </w:rPr>
        <w:t xml:space="preserve">/L; </w:t>
      </w:r>
      <w:r w:rsidRPr="00EE6397">
        <w:rPr>
          <w:b/>
          <w:bCs/>
          <w:sz w:val="22"/>
          <w:szCs w:val="22"/>
        </w:rPr>
        <w:t xml:space="preserve">GGT: 1,08 </w:t>
      </w:r>
      <w:proofErr w:type="spellStart"/>
      <w:r w:rsidRPr="00EE6397">
        <w:rPr>
          <w:b/>
          <w:bCs/>
          <w:sz w:val="22"/>
          <w:szCs w:val="22"/>
        </w:rPr>
        <w:t>ukat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(0,14-0,68)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HGB - hemoglobin: 120 g/l; MCV - stř.obj.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92,3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MCHC - střední barevná </w:t>
      </w:r>
      <w:proofErr w:type="spellStart"/>
      <w:r w:rsidRPr="00EE6397">
        <w:rPr>
          <w:sz w:val="22"/>
          <w:szCs w:val="22"/>
        </w:rPr>
        <w:t>konc</w:t>
      </w:r>
      <w:proofErr w:type="spellEnd"/>
      <w:r w:rsidRPr="00EE6397">
        <w:rPr>
          <w:sz w:val="22"/>
          <w:szCs w:val="22"/>
        </w:rPr>
        <w:t xml:space="preserve">.: 331 g/l; RDW - </w:t>
      </w:r>
      <w:proofErr w:type="spellStart"/>
      <w:r w:rsidRPr="00EE6397">
        <w:rPr>
          <w:sz w:val="22"/>
          <w:szCs w:val="22"/>
        </w:rPr>
        <w:t>distr</w:t>
      </w:r>
      <w:proofErr w:type="spellEnd"/>
      <w:r w:rsidRPr="00EE6397">
        <w:rPr>
          <w:sz w:val="22"/>
          <w:szCs w:val="22"/>
        </w:rPr>
        <w:t xml:space="preserve">. křivka </w:t>
      </w:r>
      <w:proofErr w:type="spellStart"/>
      <w:r w:rsidRPr="00EE6397">
        <w:rPr>
          <w:sz w:val="22"/>
          <w:szCs w:val="22"/>
        </w:rPr>
        <w:t>ery</w:t>
      </w:r>
      <w:proofErr w:type="spellEnd"/>
      <w:r w:rsidRPr="00EE6397">
        <w:rPr>
          <w:sz w:val="22"/>
          <w:szCs w:val="22"/>
        </w:rPr>
        <w:t xml:space="preserve">.: 13,4 %; PLT - trombocyty: 248 10^9/l; PDW - </w:t>
      </w:r>
      <w:proofErr w:type="spellStart"/>
      <w:r w:rsidRPr="00EE6397">
        <w:rPr>
          <w:sz w:val="22"/>
          <w:szCs w:val="22"/>
        </w:rPr>
        <w:t>distr</w:t>
      </w:r>
      <w:proofErr w:type="spellEnd"/>
      <w:r w:rsidRPr="00EE6397">
        <w:rPr>
          <w:sz w:val="22"/>
          <w:szCs w:val="22"/>
        </w:rPr>
        <w:t xml:space="preserve">. křivka trombo: 12 </w:t>
      </w:r>
      <w:proofErr w:type="spellStart"/>
      <w:r w:rsidRPr="00EE6397">
        <w:rPr>
          <w:sz w:val="22"/>
          <w:szCs w:val="22"/>
        </w:rPr>
        <w:t>fl</w:t>
      </w:r>
      <w:proofErr w:type="spellEnd"/>
      <w:r w:rsidRPr="00EE6397">
        <w:rPr>
          <w:sz w:val="22"/>
          <w:szCs w:val="22"/>
        </w:rPr>
        <w:t xml:space="preserve">; PCT - hematokrit trombo: 0,26 %; </w:t>
      </w:r>
      <w:r w:rsidRPr="00EE6397">
        <w:rPr>
          <w:b/>
          <w:bCs/>
          <w:sz w:val="22"/>
          <w:szCs w:val="22"/>
        </w:rPr>
        <w:t xml:space="preserve">Cholesterol non-HDL: 5,54 </w:t>
      </w:r>
      <w:proofErr w:type="spellStart"/>
      <w:r w:rsidRPr="00EE6397">
        <w:rPr>
          <w:b/>
          <w:bCs/>
          <w:sz w:val="22"/>
          <w:szCs w:val="22"/>
        </w:rPr>
        <w:t>mmol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(0-3,8)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</w:t>
      </w:r>
      <w:r w:rsidRPr="00EE6397">
        <w:rPr>
          <w:b/>
          <w:bCs/>
          <w:sz w:val="22"/>
          <w:szCs w:val="22"/>
        </w:rPr>
        <w:t xml:space="preserve">Index </w:t>
      </w:r>
      <w:proofErr w:type="spellStart"/>
      <w:r w:rsidRPr="00EE6397">
        <w:rPr>
          <w:b/>
          <w:bCs/>
          <w:sz w:val="22"/>
          <w:szCs w:val="22"/>
        </w:rPr>
        <w:t>aterogenity</w:t>
      </w:r>
      <w:proofErr w:type="spellEnd"/>
      <w:r w:rsidRPr="00EE6397">
        <w:rPr>
          <w:b/>
          <w:bCs/>
          <w:sz w:val="22"/>
          <w:szCs w:val="22"/>
        </w:rPr>
        <w:t xml:space="preserve"> </w:t>
      </w:r>
      <w:proofErr w:type="spellStart"/>
      <w:r w:rsidRPr="00EE6397">
        <w:rPr>
          <w:b/>
          <w:bCs/>
          <w:sz w:val="22"/>
          <w:szCs w:val="22"/>
        </w:rPr>
        <w:t>Klimov</w:t>
      </w:r>
      <w:proofErr w:type="spellEnd"/>
      <w:r w:rsidRPr="00EE6397">
        <w:rPr>
          <w:b/>
          <w:bCs/>
          <w:sz w:val="22"/>
          <w:szCs w:val="22"/>
        </w:rPr>
        <w:t xml:space="preserve">: 3,34 </w:t>
      </w:r>
      <w:r w:rsidRPr="00EE6397">
        <w:rPr>
          <w:sz w:val="22"/>
          <w:szCs w:val="22"/>
        </w:rPr>
        <w:t>(0-3)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</w:t>
      </w:r>
      <w:proofErr w:type="spellStart"/>
      <w:r w:rsidRPr="00EE6397">
        <w:rPr>
          <w:b/>
          <w:bCs/>
          <w:sz w:val="22"/>
          <w:szCs w:val="22"/>
        </w:rPr>
        <w:t>Ferritin</w:t>
      </w:r>
      <w:proofErr w:type="spellEnd"/>
      <w:r w:rsidRPr="00EE6397">
        <w:rPr>
          <w:b/>
          <w:bCs/>
          <w:sz w:val="22"/>
          <w:szCs w:val="22"/>
        </w:rPr>
        <w:t xml:space="preserve">: 468 </w:t>
      </w:r>
      <w:proofErr w:type="spellStart"/>
      <w:r w:rsidRPr="00EE6397">
        <w:rPr>
          <w:b/>
          <w:bCs/>
          <w:sz w:val="22"/>
          <w:szCs w:val="22"/>
        </w:rPr>
        <w:t>ug</w:t>
      </w:r>
      <w:proofErr w:type="spellEnd"/>
      <w:r w:rsidRPr="00EE6397">
        <w:rPr>
          <w:b/>
          <w:bCs/>
          <w:sz w:val="22"/>
          <w:szCs w:val="22"/>
        </w:rPr>
        <w:t>/L</w:t>
      </w:r>
      <w:r w:rsidRPr="00EE6397">
        <w:rPr>
          <w:sz w:val="22"/>
          <w:szCs w:val="22"/>
        </w:rPr>
        <w:t>(5-204)</w:t>
      </w:r>
      <w:r w:rsidRPr="00EE6397">
        <w:rPr>
          <w:b/>
          <w:bCs/>
          <w:sz w:val="22"/>
          <w:szCs w:val="22"/>
        </w:rPr>
        <w:t>;</w:t>
      </w:r>
      <w:r w:rsidRPr="00EE6397">
        <w:rPr>
          <w:sz w:val="22"/>
          <w:szCs w:val="22"/>
        </w:rPr>
        <w:t xml:space="preserve"> Transferin: 2,1 g/L; Odběr nad 10 let: odebráno; </w:t>
      </w:r>
    </w:p>
    <w:p w14:paraId="751AA2BB" w14:textId="77777777" w:rsidR="00EE6397" w:rsidRDefault="00EE6397"/>
    <w:sectPr w:rsidR="00EE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97"/>
    <w:rsid w:val="00AB1F0B"/>
    <w:rsid w:val="00E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6FFB"/>
  <w15:chartTrackingRefBased/>
  <w15:docId w15:val="{113B8FA1-1A46-41CA-AA94-0D59AE9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6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6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6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6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6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6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6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6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63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63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63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3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63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63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6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6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63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63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63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6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63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6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24178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8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1381852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2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2412834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7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61528970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7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8301741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31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6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212225686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8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6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44CB417E6B940BCE0EDF553EB70A2" ma:contentTypeVersion="1" ma:contentTypeDescription="Create a new document." ma:contentTypeScope="" ma:versionID="54c68df79e035a9d804ba165ae877dcf">
  <xsd:schema xmlns:xsd="http://www.w3.org/2001/XMLSchema" xmlns:xs="http://www.w3.org/2001/XMLSchema" xmlns:p="http://schemas.microsoft.com/office/2006/metadata/properties" xmlns:ns3="1a0d163e-7457-4e7b-ba58-40a30553db49" targetNamespace="http://schemas.microsoft.com/office/2006/metadata/properties" ma:root="true" ma:fieldsID="1289df3910b2465923d1af57d694eb4b" ns3:_="">
    <xsd:import namespace="1a0d163e-7457-4e7b-ba58-40a30553db4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d163e-7457-4e7b-ba58-40a30553db4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9C768-8965-4AE4-B942-4E30637F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d163e-7457-4e7b-ba58-40a30553d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13FE6-080E-4867-9470-AF489A703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727B5-A6CB-442D-A6D2-73266D06CCE2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a0d163e-7457-4e7b-ba58-40a30553db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Hanušová</dc:creator>
  <cp:keywords/>
  <dc:description/>
  <cp:lastModifiedBy>Michaela Hanušová</cp:lastModifiedBy>
  <cp:revision>2</cp:revision>
  <dcterms:created xsi:type="dcterms:W3CDTF">2025-02-24T08:41:00Z</dcterms:created>
  <dcterms:modified xsi:type="dcterms:W3CDTF">2025-02-24T08:41:00Z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0x01010017E44CB417E6B940BCE0EDF553EB70A2</vt:lpwstr>
  </property>
</Properties>
</file>